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63B" w:rsidRPr="00EC463B" w:rsidRDefault="00EC463B" w:rsidP="00EC463B">
      <w:pPr>
        <w:jc w:val="right"/>
        <w:rPr>
          <w:rFonts w:ascii="Arial" w:eastAsiaTheme="minorEastAsia" w:hAnsi="Arial" w:cs="Arial"/>
          <w:i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i/>
          <w:sz w:val="20"/>
          <w:szCs w:val="20"/>
          <w:lang w:val="it-IT" w:eastAsia="en-GB"/>
        </w:rPr>
        <w:t>Obrazac br. 4</w:t>
      </w:r>
    </w:p>
    <w:p w:rsidR="00EC463B" w:rsidRPr="00EC463B" w:rsidRDefault="00EC463B" w:rsidP="00EC463B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val="it-IT" w:eastAsia="en-GB"/>
        </w:rPr>
      </w:pPr>
    </w:p>
    <w:p w:rsidR="00EC463B" w:rsidRPr="00EC463B" w:rsidRDefault="00EC463B" w:rsidP="00EC463B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val="it-IT" w:eastAsia="en-GB"/>
        </w:rPr>
      </w:pPr>
      <w:r w:rsidRPr="00EC463B">
        <w:rPr>
          <w:rFonts w:ascii="Arial" w:eastAsia="Times New Roman" w:hAnsi="Arial" w:cs="Arial"/>
          <w:bCs/>
          <w:color w:val="000000"/>
          <w:sz w:val="20"/>
          <w:szCs w:val="20"/>
          <w:lang w:val="it-IT" w:eastAsia="en-GB"/>
        </w:rPr>
        <w:t>Opština Tivat</w:t>
      </w:r>
    </w:p>
    <w:p w:rsidR="00EC463B" w:rsidRPr="00EC463B" w:rsidRDefault="00EC463B" w:rsidP="00EC463B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val="it-IT" w:eastAsia="en-GB"/>
        </w:rPr>
      </w:pPr>
      <w:r w:rsidRPr="00EC463B">
        <w:rPr>
          <w:rFonts w:ascii="Arial" w:eastAsia="Times New Roman" w:hAnsi="Arial" w:cs="Arial"/>
          <w:bCs/>
          <w:color w:val="000000"/>
          <w:sz w:val="20"/>
          <w:szCs w:val="20"/>
          <w:lang w:val="it-IT" w:eastAsia="en-GB"/>
        </w:rPr>
        <w:t>Sekretarijat/Direkcija/Služba</w:t>
      </w:r>
    </w:p>
    <w:p w:rsidR="00EC463B" w:rsidRPr="00EC463B" w:rsidRDefault="00EC463B" w:rsidP="00EC463B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val="it-IT" w:eastAsia="en-GB"/>
        </w:rPr>
      </w:pPr>
      <w:r w:rsidRPr="00EC463B">
        <w:rPr>
          <w:rFonts w:ascii="Arial" w:eastAsia="Times New Roman" w:hAnsi="Arial" w:cs="Arial"/>
          <w:bCs/>
          <w:color w:val="000000"/>
          <w:sz w:val="20"/>
          <w:szCs w:val="20"/>
          <w:lang w:val="it-IT" w:eastAsia="en-GB"/>
        </w:rPr>
        <w:t>Broj:</w:t>
      </w:r>
    </w:p>
    <w:p w:rsidR="00EC463B" w:rsidRPr="00EC463B" w:rsidRDefault="00EC463B" w:rsidP="00EC463B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u w:val="single"/>
          <w:lang w:val="it-IT" w:eastAsia="en-GB"/>
        </w:rPr>
      </w:pPr>
      <w:r w:rsidRPr="00EC463B">
        <w:rPr>
          <w:rFonts w:ascii="Arial" w:eastAsia="Times New Roman" w:hAnsi="Arial" w:cs="Arial"/>
          <w:bCs/>
          <w:color w:val="000000"/>
          <w:sz w:val="20"/>
          <w:szCs w:val="20"/>
          <w:lang w:val="it-IT" w:eastAsia="en-GB"/>
        </w:rPr>
        <w:t>Datum:</w:t>
      </w:r>
      <w:r w:rsidRPr="00EC463B">
        <w:rPr>
          <w:rFonts w:ascii="Arial" w:eastAsia="Times New Roman" w:hAnsi="Arial" w:cs="Arial"/>
          <w:bCs/>
          <w:color w:val="000000"/>
          <w:sz w:val="20"/>
          <w:szCs w:val="20"/>
          <w:u w:val="single"/>
          <w:lang w:val="it-IT" w:eastAsia="en-GB"/>
        </w:rPr>
        <w:t xml:space="preserve"> </w:t>
      </w:r>
    </w:p>
    <w:p w:rsidR="00EC463B" w:rsidRPr="00EC463B" w:rsidRDefault="00EC463B" w:rsidP="00EC463B">
      <w:pPr>
        <w:rPr>
          <w:rFonts w:ascii="Arial" w:eastAsiaTheme="minorEastAsia" w:hAnsi="Arial" w:cs="Arial"/>
          <w:b/>
          <w:sz w:val="20"/>
          <w:szCs w:val="20"/>
          <w:lang w:val="it-IT" w:eastAsia="en-GB"/>
        </w:rPr>
      </w:pPr>
    </w:p>
    <w:p w:rsidR="00EC463B" w:rsidRPr="00EC463B" w:rsidRDefault="00EC463B" w:rsidP="00EC463B">
      <w:pPr>
        <w:jc w:val="center"/>
        <w:rPr>
          <w:rFonts w:ascii="Arial" w:eastAsiaTheme="minorEastAsia" w:hAnsi="Arial" w:cs="Arial"/>
          <w:b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b/>
          <w:sz w:val="20"/>
          <w:szCs w:val="20"/>
          <w:lang w:val="it-IT" w:eastAsia="en-GB"/>
        </w:rPr>
        <w:t>ZAPISNIK O PRIMOPREDAJI IZVEDENIH RADOVA</w:t>
      </w:r>
      <w:r w:rsidRPr="00EC463B">
        <w:rPr>
          <w:rFonts w:ascii="Arial" w:eastAsiaTheme="minorEastAsia" w:hAnsi="Arial" w:cs="Arial"/>
          <w:b/>
          <w:sz w:val="20"/>
          <w:szCs w:val="20"/>
          <w:vertAlign w:val="superscript"/>
          <w:lang w:val="it-IT" w:eastAsia="en-GB"/>
        </w:rPr>
        <w:footnoteReference w:id="1"/>
      </w:r>
    </w:p>
    <w:p w:rsidR="00EC463B" w:rsidRPr="00EC463B" w:rsidRDefault="00EC463B" w:rsidP="00EC463B">
      <w:pPr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sz w:val="20"/>
          <w:szCs w:val="20"/>
          <w:lang w:val="it-IT" w:eastAsia="en-GB"/>
        </w:rPr>
        <w:t>Sačinjen dana____________godine, u Tivtu.</w:t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sz w:val="20"/>
          <w:szCs w:val="20"/>
          <w:lang w:val="it-IT" w:eastAsia="en-GB"/>
        </w:rPr>
        <w:t>Predmet pregleda i promopredaje su izvedni radovi na_____________________________u Opštini Tivat.</w:t>
      </w:r>
    </w:p>
    <w:p w:rsidR="00EC463B" w:rsidRPr="00EC463B" w:rsidRDefault="00EC463B" w:rsidP="00EC463B">
      <w:pPr>
        <w:spacing w:after="0" w:line="36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Radovi se izvode prema ugovoru br. _____________zaključenim između Opštine Tivat kao naručioca i ____________kao izvođača i aneksu ugovora br.__________od __________godine. </w:t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sz w:val="20"/>
          <w:szCs w:val="20"/>
          <w:lang w:val="it-IT" w:eastAsia="en-GB"/>
        </w:rPr>
        <w:t>Korisnik izvedenih radova je __________________.</w:t>
      </w:r>
      <w:r w:rsidRPr="00EC463B">
        <w:rPr>
          <w:rFonts w:ascii="Arial" w:eastAsiaTheme="minorEastAsia" w:hAnsi="Arial" w:cs="Arial"/>
          <w:sz w:val="20"/>
          <w:szCs w:val="20"/>
          <w:vertAlign w:val="superscript"/>
          <w:lang w:val="it-IT" w:eastAsia="en-GB"/>
        </w:rPr>
        <w:footnoteReference w:id="2"/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sz w:val="20"/>
          <w:szCs w:val="20"/>
          <w:lang w:val="it-IT" w:eastAsia="en-GB"/>
        </w:rPr>
        <w:t>Datum početka izvođenja radova je_____</w:t>
      </w:r>
      <w:r w:rsidRPr="00EC463B">
        <w:rPr>
          <w:rFonts w:ascii="Arial" w:eastAsiaTheme="minorEastAsia" w:hAnsi="Arial" w:cs="Arial"/>
          <w:sz w:val="20"/>
          <w:szCs w:val="20"/>
          <w:u w:val="single"/>
          <w:lang w:val="it-IT" w:eastAsia="en-GB"/>
        </w:rPr>
        <w:t xml:space="preserve"> </w:t>
      </w:r>
      <w:r w:rsidRPr="00EC463B">
        <w:rPr>
          <w:rFonts w:ascii="Arial" w:eastAsiaTheme="minorEastAsia" w:hAnsi="Arial" w:cs="Arial"/>
          <w:sz w:val="20"/>
          <w:szCs w:val="20"/>
          <w:lang w:val="it-IT" w:eastAsia="en-GB"/>
        </w:rPr>
        <w:t>_______godine.</w:t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Datum završetka radova je__________________ godine.  </w:t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Konstatuje se da su radovi na _______________________završeni po pozicijama iz predmera i predračuna koji je sastavni dio ugovora. </w:t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Vizuelnim pregledom je konstatovano da su radovi završeni ___________    </w:t>
      </w:r>
      <w:r w:rsidRPr="00EC463B">
        <w:rPr>
          <w:rFonts w:ascii="Arial" w:eastAsiaTheme="minorEastAsia" w:hAnsi="Arial" w:cs="Arial"/>
          <w:i/>
          <w:sz w:val="20"/>
          <w:szCs w:val="20"/>
          <w:lang w:val="it-IT" w:eastAsia="en-GB"/>
        </w:rPr>
        <w:t>(kvalitetno...ili drugačije).</w:t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sz w:val="20"/>
          <w:szCs w:val="20"/>
          <w:lang w:val="it-IT" w:eastAsia="en-GB"/>
        </w:rPr>
        <w:t>Izvođač se odriče svih potraživanja preko ugovorenog iznosa.</w:t>
      </w:r>
      <w:r w:rsidRPr="00EC463B">
        <w:rPr>
          <w:rFonts w:ascii="Arial" w:eastAsiaTheme="minorEastAsia" w:hAnsi="Arial" w:cs="Arial"/>
          <w:sz w:val="20"/>
          <w:szCs w:val="20"/>
          <w:vertAlign w:val="superscript"/>
          <w:lang w:val="it-IT" w:eastAsia="en-GB"/>
        </w:rPr>
        <w:footnoteReference w:id="3"/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sz w:val="20"/>
          <w:szCs w:val="20"/>
          <w:lang w:val="it-IT" w:eastAsia="en-GB"/>
        </w:rPr>
        <w:t>Ovim zapisnikom se potvrđuje da je Izvođač na današnji dan predao radove Naručiocu.</w:t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i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sz w:val="20"/>
          <w:szCs w:val="20"/>
          <w:lang w:val="it-IT" w:eastAsia="en-GB"/>
        </w:rPr>
        <w:t xml:space="preserve">Ovim zapisnikom se potvrđuje da je Naručilac predao izvedene radove korisniku na dalje korišćenje </w:t>
      </w:r>
      <w:r w:rsidRPr="00EC463B">
        <w:rPr>
          <w:rFonts w:ascii="Arial" w:eastAsiaTheme="minorEastAsia" w:hAnsi="Arial" w:cs="Arial"/>
          <w:i/>
          <w:sz w:val="20"/>
          <w:szCs w:val="20"/>
          <w:lang w:val="it-IT" w:eastAsia="en-GB"/>
        </w:rPr>
        <w:t>(ne treba ukoliko nema Korisnika).</w:t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i/>
          <w:sz w:val="20"/>
          <w:szCs w:val="20"/>
          <w:lang w:val="it-IT" w:eastAsia="en-GB"/>
        </w:rPr>
      </w:pP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sz w:val="20"/>
          <w:szCs w:val="20"/>
          <w:lang w:val="it-IT" w:eastAsia="en-GB"/>
        </w:rPr>
        <w:t>Stručni nadzor ili lice koje je ovlašćeno od strane naručioca je predao Naručiocu svu potrebnu dokumentaciju. Izvođač je predao Naručiocu potrebnu dokumentaciju za sve ugrađene materijale i izvještaje o svim ispitivanjima – dokazima kvaliteta.</w:t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sz w:val="20"/>
          <w:szCs w:val="20"/>
          <w:lang w:val="it-IT" w:eastAsia="en-GB"/>
        </w:rPr>
        <w:t>Izvođač i stručni nadzor ili lice koje je ovlašćeno od strane naručioca su predali Naručiocu izjave da su izvedeni radovi izvršeni u skladu sa projektno-tehničkom dokumentacijom ili sa predmjerom (specifikcojom) radova.</w:t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i/>
          <w:sz w:val="20"/>
          <w:szCs w:val="20"/>
          <w:lang w:val="it-IT" w:eastAsia="en-GB"/>
        </w:rPr>
      </w:pP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sz w:val="20"/>
          <w:szCs w:val="20"/>
          <w:lang w:val="it-IT" w:eastAsia="en-GB"/>
        </w:rPr>
        <w:t>Primopredaji i konačnom obračunu radova prisustvovali su:</w:t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i/>
          <w:sz w:val="20"/>
          <w:szCs w:val="20"/>
          <w:lang w:val="it-IT" w:eastAsia="en-GB"/>
        </w:rPr>
      </w:pP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i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i/>
          <w:sz w:val="20"/>
          <w:szCs w:val="20"/>
          <w:lang w:val="it-IT" w:eastAsia="en-GB"/>
        </w:rPr>
        <w:t>1.Predstavnik Naručioca__________________________________</w:t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i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i/>
          <w:sz w:val="20"/>
          <w:szCs w:val="20"/>
          <w:lang w:val="it-IT" w:eastAsia="en-GB"/>
        </w:rPr>
        <w:t xml:space="preserve">2  Predstavnik Korisnika </w:t>
      </w:r>
      <w:r w:rsidRPr="00EC463B">
        <w:rPr>
          <w:rFonts w:ascii="Arial" w:eastAsiaTheme="minorEastAsia" w:hAnsi="Arial" w:cs="Arial"/>
          <w:i/>
          <w:sz w:val="20"/>
          <w:szCs w:val="20"/>
          <w:vertAlign w:val="superscript"/>
          <w:lang w:val="it-IT" w:eastAsia="en-GB"/>
        </w:rPr>
        <w:footnoteReference w:id="4"/>
      </w:r>
      <w:r w:rsidRPr="00EC463B">
        <w:rPr>
          <w:rFonts w:ascii="Arial" w:eastAsiaTheme="minorEastAsia" w:hAnsi="Arial" w:cs="Arial"/>
          <w:i/>
          <w:sz w:val="20"/>
          <w:szCs w:val="20"/>
          <w:lang w:val="it-IT" w:eastAsia="en-GB"/>
        </w:rPr>
        <w:t>___________________________________</w:t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i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i/>
          <w:sz w:val="20"/>
          <w:szCs w:val="20"/>
          <w:lang w:val="it-IT" w:eastAsia="en-GB"/>
        </w:rPr>
        <w:t>3.Predstavnik Izvođača__________________________________</w:t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i/>
          <w:sz w:val="20"/>
          <w:szCs w:val="20"/>
          <w:lang w:val="it-IT" w:eastAsia="en-GB"/>
        </w:rPr>
      </w:pPr>
      <w:r w:rsidRPr="00EC463B">
        <w:rPr>
          <w:rFonts w:ascii="Arial" w:eastAsiaTheme="minorEastAsia" w:hAnsi="Arial" w:cs="Arial"/>
          <w:i/>
          <w:sz w:val="20"/>
          <w:szCs w:val="20"/>
          <w:lang w:val="it-IT" w:eastAsia="en-GB"/>
        </w:rPr>
        <w:t>4.Predstavnik stručnog nadzora radova___________________</w:t>
      </w:r>
    </w:p>
    <w:p w:rsidR="00EC463B" w:rsidRPr="00EC463B" w:rsidRDefault="00EC463B" w:rsidP="00EC463B">
      <w:pPr>
        <w:spacing w:after="0" w:line="240" w:lineRule="auto"/>
        <w:jc w:val="both"/>
        <w:rPr>
          <w:rFonts w:ascii="Arial" w:eastAsiaTheme="minorEastAsia" w:hAnsi="Arial" w:cs="Arial"/>
          <w:i/>
          <w:sz w:val="20"/>
          <w:szCs w:val="20"/>
          <w:lang w:val="it-IT" w:eastAsia="en-GB"/>
        </w:rPr>
      </w:pPr>
    </w:p>
    <w:p w:rsidR="00CB6FA8" w:rsidRDefault="00CB6FA8">
      <w:bookmarkStart w:id="0" w:name="_GoBack"/>
      <w:bookmarkEnd w:id="0"/>
    </w:p>
    <w:sectPr w:rsidR="00CB6F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0A9" w:rsidRDefault="006C40A9" w:rsidP="00EC463B">
      <w:pPr>
        <w:spacing w:after="0" w:line="240" w:lineRule="auto"/>
      </w:pPr>
      <w:r>
        <w:separator/>
      </w:r>
    </w:p>
  </w:endnote>
  <w:endnote w:type="continuationSeparator" w:id="0">
    <w:p w:rsidR="006C40A9" w:rsidRDefault="006C40A9" w:rsidP="00EC4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0A9" w:rsidRDefault="006C40A9" w:rsidP="00EC463B">
      <w:pPr>
        <w:spacing w:after="0" w:line="240" w:lineRule="auto"/>
      </w:pPr>
      <w:r>
        <w:separator/>
      </w:r>
    </w:p>
  </w:footnote>
  <w:footnote w:type="continuationSeparator" w:id="0">
    <w:p w:rsidR="006C40A9" w:rsidRDefault="006C40A9" w:rsidP="00EC463B">
      <w:pPr>
        <w:spacing w:after="0" w:line="240" w:lineRule="auto"/>
      </w:pPr>
      <w:r>
        <w:continuationSeparator/>
      </w:r>
    </w:p>
  </w:footnote>
  <w:footnote w:id="1">
    <w:p w:rsidR="00EC463B" w:rsidRPr="00FB4348" w:rsidRDefault="00EC463B" w:rsidP="00EC463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Prilagoditi</w:t>
      </w:r>
      <w:proofErr w:type="spellEnd"/>
      <w:r>
        <w:t xml:space="preserve"> </w:t>
      </w:r>
      <w:proofErr w:type="spellStart"/>
      <w:r>
        <w:t>konkretnim</w:t>
      </w:r>
      <w:proofErr w:type="spellEnd"/>
      <w:r>
        <w:t xml:space="preserve"> </w:t>
      </w:r>
      <w:proofErr w:type="spellStart"/>
      <w:r>
        <w:t>radovima</w:t>
      </w:r>
      <w:proofErr w:type="spellEnd"/>
      <w:r>
        <w:t>/</w:t>
      </w:r>
      <w:proofErr w:type="spellStart"/>
      <w:r>
        <w:t>brisati</w:t>
      </w:r>
      <w:proofErr w:type="spellEnd"/>
      <w:r>
        <w:t xml:space="preserve"> </w:t>
      </w:r>
      <w:proofErr w:type="spellStart"/>
      <w:r>
        <w:t>suvišno</w:t>
      </w:r>
      <w:proofErr w:type="spellEnd"/>
    </w:p>
  </w:footnote>
  <w:footnote w:id="2">
    <w:p w:rsidR="00EC463B" w:rsidRPr="000F03B9" w:rsidRDefault="00EC463B" w:rsidP="00EC463B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>Ako je primjenjivo</w:t>
      </w:r>
    </w:p>
  </w:footnote>
  <w:footnote w:id="3">
    <w:p w:rsidR="00EC463B" w:rsidRPr="000F03B9" w:rsidRDefault="00EC463B" w:rsidP="00EC463B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 xml:space="preserve">Ako </w:t>
      </w:r>
      <w:r>
        <w:rPr>
          <w:lang w:val="sr-Latn-RS"/>
        </w:rPr>
        <w:t>je primjenjivo</w:t>
      </w:r>
    </w:p>
  </w:footnote>
  <w:footnote w:id="4">
    <w:p w:rsidR="00EC463B" w:rsidRPr="00946053" w:rsidRDefault="00EC463B" w:rsidP="00EC463B">
      <w:pPr>
        <w:pStyle w:val="FootnoteText"/>
        <w:rPr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Latn-RS"/>
        </w:rPr>
        <w:t xml:space="preserve">Ako </w:t>
      </w:r>
      <w:r>
        <w:rPr>
          <w:lang w:val="sr-Latn-RS"/>
        </w:rPr>
        <w:t>je primjenjivo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A7E"/>
    <w:rsid w:val="002F5A7E"/>
    <w:rsid w:val="006C40A9"/>
    <w:rsid w:val="00CB6FA8"/>
    <w:rsid w:val="00EC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C463B"/>
    <w:pPr>
      <w:spacing w:after="0" w:line="240" w:lineRule="auto"/>
    </w:pPr>
    <w:rPr>
      <w:rFonts w:eastAsiaTheme="minorEastAsi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C463B"/>
    <w:rPr>
      <w:rFonts w:eastAsiaTheme="minorEastAs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EC463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C463B"/>
    <w:pPr>
      <w:spacing w:after="0" w:line="240" w:lineRule="auto"/>
    </w:pPr>
    <w:rPr>
      <w:rFonts w:eastAsiaTheme="minorEastAsia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C463B"/>
    <w:rPr>
      <w:rFonts w:eastAsiaTheme="minorEastAsia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EC46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Radmila Lucic</dc:creator>
  <cp:keywords/>
  <dc:description/>
  <cp:lastModifiedBy>Radmila Lucic</cp:lastModifiedBy>
  <cp:revision>2</cp:revision>
  <dcterms:created xsi:type="dcterms:W3CDTF">2025-03-06T12:40:00Z</dcterms:created>
  <dcterms:modified xsi:type="dcterms:W3CDTF">2025-03-06T12:40:00Z</dcterms:modified>
</cp:coreProperties>
</file>